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F0" w:rsidRDefault="006C588F"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56.8pt;margin-top:392.8pt;width:71.25pt;height:19.5pt;z-index:251670528">
            <v:textbox>
              <w:txbxContent>
                <w:p w:rsidR="006C588F" w:rsidRPr="006C588F" w:rsidRDefault="006C588F" w:rsidP="006C58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C588F">
                    <w:rPr>
                      <w:sz w:val="16"/>
                      <w:szCs w:val="16"/>
                    </w:rPr>
                    <w:t>Детский приют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3" type="#_x0000_t202" style="position:absolute;margin-left:365.8pt;margin-top:363.55pt;width:228.75pt;height:17.25pt;z-index:251669504">
            <v:textbox>
              <w:txbxContent>
                <w:p w:rsidR="006C588F" w:rsidRPr="006C588F" w:rsidRDefault="006C588F" w:rsidP="006C588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588F">
                    <w:rPr>
                      <w:rFonts w:ascii="Arial" w:hAnsi="Arial" w:cs="Arial"/>
                      <w:bCs/>
                      <w:kern w:val="32"/>
                      <w:sz w:val="16"/>
                      <w:szCs w:val="16"/>
                    </w:rPr>
                    <w:t>МБДОУ детский сад «</w:t>
                  </w:r>
                  <w:proofErr w:type="spellStart"/>
                  <w:r w:rsidRPr="006C588F">
                    <w:rPr>
                      <w:rFonts w:ascii="Arial" w:hAnsi="Arial" w:cs="Arial"/>
                      <w:bCs/>
                      <w:kern w:val="32"/>
                      <w:sz w:val="16"/>
                      <w:szCs w:val="16"/>
                    </w:rPr>
                    <w:t>Каенкай</w:t>
                  </w:r>
                  <w:proofErr w:type="spellEnd"/>
                  <w:r w:rsidRPr="006C588F">
                    <w:rPr>
                      <w:rFonts w:ascii="Arial" w:hAnsi="Arial" w:cs="Arial"/>
                      <w:bCs/>
                      <w:kern w:val="32"/>
                      <w:sz w:val="16"/>
                      <w:szCs w:val="16"/>
                    </w:rPr>
                    <w:t xml:space="preserve">» села </w:t>
                  </w:r>
                  <w:proofErr w:type="spellStart"/>
                  <w:r w:rsidRPr="006C588F">
                    <w:rPr>
                      <w:rFonts w:ascii="Arial" w:hAnsi="Arial" w:cs="Arial"/>
                      <w:bCs/>
                      <w:kern w:val="32"/>
                      <w:sz w:val="16"/>
                      <w:szCs w:val="16"/>
                    </w:rPr>
                    <w:t>Кенгер-Менеуз</w:t>
                  </w:r>
                  <w:proofErr w:type="spellEnd"/>
                </w:p>
              </w:txbxContent>
            </v:textbox>
          </v:shape>
        </w:pict>
      </w:r>
      <w:r w:rsidR="001D1C26">
        <w:rPr>
          <w:noProof/>
          <w:color w:val="000000" w:themeColor="text1"/>
        </w:rPr>
        <w:pict>
          <v:shape id="_x0000_s1050" type="#_x0000_t202" style="position:absolute;margin-left:374.05pt;margin-top:332.8pt;width:75.75pt;height:18pt;z-index:251668480">
            <v:textbox>
              <w:txbxContent>
                <w:p w:rsidR="001D1C26" w:rsidRPr="001D1C26" w:rsidRDefault="001D1C26" w:rsidP="001D1C2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1C26">
                    <w:rPr>
                      <w:sz w:val="16"/>
                      <w:szCs w:val="16"/>
                    </w:rPr>
                    <w:t xml:space="preserve">Дом </w:t>
                  </w:r>
                  <w:proofErr w:type="gramStart"/>
                  <w:r w:rsidRPr="001D1C26">
                    <w:rPr>
                      <w:sz w:val="16"/>
                      <w:szCs w:val="16"/>
                    </w:rPr>
                    <w:t>престарелых</w:t>
                  </w:r>
                  <w:proofErr w:type="gramEnd"/>
                </w:p>
              </w:txbxContent>
            </v:textbox>
          </v:shape>
        </w:pict>
      </w:r>
      <w:r w:rsidR="001D1C26">
        <w:rPr>
          <w:noProof/>
          <w:color w:val="000000" w:themeColor="text1"/>
        </w:rPr>
        <w:pict>
          <v:rect id="_x0000_s1049" style="position:absolute;margin-left:326.05pt;margin-top:363.55pt;width:39.75pt;height:22.5pt;z-index:251667456" fillcolor="#92d050">
            <v:textbox>
              <w:txbxContent>
                <w:p w:rsidR="006C588F" w:rsidRDefault="006C588F"/>
              </w:txbxContent>
            </v:textbox>
          </v:rect>
        </w:pict>
      </w:r>
      <w:r w:rsidR="001D1C26">
        <w:rPr>
          <w:noProof/>
          <w:color w:val="000000" w:themeColor="text1"/>
        </w:rPr>
        <w:pict>
          <v:rect id="_x0000_s1048" style="position:absolute;margin-left:306.55pt;margin-top:386.05pt;width:50.25pt;height:26.25pt;z-index:251666432" fillcolor="#002060"/>
        </w:pict>
      </w:r>
      <w:r w:rsidR="001D1C26">
        <w:rPr>
          <w:noProof/>
          <w:color w:val="000000" w:themeColor="text1"/>
        </w:rPr>
        <w:pict>
          <v:rect id="_x0000_s1045" style="position:absolute;margin-left:334.3pt;margin-top:328.3pt;width:39.75pt;height:26.25pt;z-index:251665408" fillcolor="red" strokecolor="#7030a0">
            <v:textbox style="mso-next-textbox:#_x0000_s1045">
              <w:txbxContent>
                <w:p w:rsidR="001D1C26" w:rsidRDefault="001D1C26"/>
              </w:txbxContent>
            </v:textbox>
          </v:rect>
        </w:pict>
      </w:r>
      <w:r w:rsidR="001D1C26">
        <w:rPr>
          <w:noProof/>
          <w:color w:val="000000" w:themeColor="text1"/>
        </w:rPr>
        <w:pict>
          <v:shape id="_x0000_s1044" type="#_x0000_t202" style="position:absolute;margin-left:301.3pt;margin-top:244.3pt;width:92.85pt;height:29.25pt;z-index:251664384">
            <v:textbox>
              <w:txbxContent>
                <w:p w:rsidR="001D1C26" w:rsidRPr="001D1C26" w:rsidRDefault="001D1C26" w:rsidP="001D1C2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1C26">
                    <w:rPr>
                      <w:sz w:val="16"/>
                      <w:szCs w:val="16"/>
                    </w:rPr>
                    <w:t xml:space="preserve">Территория МОБУ СОШ </w:t>
                  </w:r>
                  <w:proofErr w:type="spellStart"/>
                  <w:r w:rsidRPr="001D1C26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1D1C26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1D1C26">
                    <w:rPr>
                      <w:sz w:val="16"/>
                      <w:szCs w:val="16"/>
                    </w:rPr>
                    <w:t>енгер-Менеуз</w:t>
                  </w:r>
                  <w:proofErr w:type="spellEnd"/>
                </w:p>
              </w:txbxContent>
            </v:textbox>
          </v:shape>
        </w:pict>
      </w:r>
      <w:r w:rsidR="00F16CC9">
        <w:rPr>
          <w:noProof/>
          <w:color w:val="000000" w:themeColor="text1"/>
        </w:rPr>
        <w:pict>
          <v:rect id="_x0000_s1043" style="position:absolute;margin-left:348.55pt;margin-top:273.55pt;width:39.75pt;height:43.95pt;z-index:251663360" fillcolor="#7030a0">
            <v:textbox>
              <w:txbxContent>
                <w:p w:rsidR="001D1C26" w:rsidRDefault="001D1C26"/>
              </w:txbxContent>
            </v:textbox>
          </v:rect>
        </w:pict>
      </w:r>
      <w:r w:rsidR="00F16CC9">
        <w:rPr>
          <w:noProof/>
          <w:color w:val="000000" w:themeColor="text1"/>
        </w:rPr>
        <w:pict>
          <v:shape id="_x0000_s1040" type="#_x0000_t202" style="position:absolute;margin-left:326.05pt;margin-top:176.05pt;width:146.25pt;height:34.5pt;z-index:251662336">
            <v:textbox>
              <w:txbxContent>
                <w:p w:rsidR="00F16CC9" w:rsidRPr="00F16CC9" w:rsidRDefault="00F16CC9" w:rsidP="00F16CC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16CC9">
                    <w:rPr>
                      <w:sz w:val="16"/>
                      <w:szCs w:val="16"/>
                    </w:rPr>
                    <w:t xml:space="preserve">Территория </w:t>
                  </w:r>
                  <w:proofErr w:type="spellStart"/>
                  <w:r w:rsidRPr="00F16CC9">
                    <w:rPr>
                      <w:sz w:val="16"/>
                      <w:szCs w:val="16"/>
                    </w:rPr>
                    <w:t>Кенгер-Менеузовского</w:t>
                  </w:r>
                  <w:proofErr w:type="spellEnd"/>
                  <w:r w:rsidRPr="00F16CC9">
                    <w:rPr>
                      <w:sz w:val="16"/>
                      <w:szCs w:val="16"/>
                    </w:rPr>
                    <w:t xml:space="preserve"> СДК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Кенгер-Менеузовской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сельской модельной библиотеки</w:t>
                  </w:r>
                </w:p>
              </w:txbxContent>
            </v:textbox>
          </v:shape>
        </w:pict>
      </w:r>
      <w:r w:rsidR="00F16CC9" w:rsidRPr="00F16CC9">
        <w:rPr>
          <w:noProof/>
          <w:color w:val="000000" w:themeColor="text1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9" type="#_x0000_t7" style="position:absolute;margin-left:280.3pt;margin-top:210.55pt;width:76.5pt;height:24.75pt;z-index:251661312" fillcolor="#00b050">
            <v:textbox>
              <w:txbxContent>
                <w:p w:rsidR="00F16CC9" w:rsidRDefault="00F16CC9"/>
              </w:txbxContent>
            </v:textbox>
          </v:shape>
        </w:pict>
      </w:r>
      <w:r w:rsidR="00E3017D">
        <w:rPr>
          <w:noProof/>
        </w:rPr>
        <w:pict>
          <v:shape id="_x0000_s1036" type="#_x0000_t202" style="position:absolute;margin-left:402.6pt;margin-top:252pt;width:158.95pt;height:40.25pt;z-index:251660288">
            <v:textbox>
              <w:txbxContent>
                <w:p w:rsidR="00E3017D" w:rsidRPr="00E3017D" w:rsidRDefault="00F16CC9" w:rsidP="00E3017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Территория </w:t>
                  </w:r>
                  <w:r w:rsidR="00E3017D" w:rsidRPr="00E3017D">
                    <w:rPr>
                      <w:sz w:val="16"/>
                      <w:szCs w:val="16"/>
                    </w:rPr>
                    <w:t xml:space="preserve">АСП </w:t>
                  </w:r>
                  <w:proofErr w:type="spellStart"/>
                  <w:r w:rsidR="00E3017D" w:rsidRPr="00E3017D">
                    <w:rPr>
                      <w:sz w:val="16"/>
                      <w:szCs w:val="16"/>
                    </w:rPr>
                    <w:t>Кенгер-Менеузовский</w:t>
                  </w:r>
                  <w:proofErr w:type="spellEnd"/>
                  <w:r w:rsidR="00E3017D" w:rsidRPr="00E3017D">
                    <w:rPr>
                      <w:sz w:val="16"/>
                      <w:szCs w:val="16"/>
                    </w:rPr>
                    <w:t xml:space="preserve"> сельсовет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E3017D" w:rsidRPr="00E3017D">
                    <w:rPr>
                      <w:sz w:val="16"/>
                      <w:szCs w:val="16"/>
                    </w:rPr>
                    <w:t>Кенгер-Менеузовский</w:t>
                  </w:r>
                  <w:proofErr w:type="spellEnd"/>
                  <w:r w:rsidR="00E3017D" w:rsidRPr="00E3017D">
                    <w:rPr>
                      <w:sz w:val="16"/>
                      <w:szCs w:val="16"/>
                    </w:rPr>
                    <w:t xml:space="preserve"> ФАП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E3017D" w:rsidRPr="00E3017D">
                    <w:rPr>
                      <w:sz w:val="16"/>
                      <w:szCs w:val="16"/>
                    </w:rPr>
                    <w:t>Кенгер-Менеузовское</w:t>
                  </w:r>
                  <w:proofErr w:type="spellEnd"/>
                  <w:r w:rsidR="00E3017D" w:rsidRPr="00E3017D">
                    <w:rPr>
                      <w:sz w:val="16"/>
                      <w:szCs w:val="16"/>
                    </w:rPr>
                    <w:t xml:space="preserve"> отделение</w:t>
                  </w:r>
                  <w:r>
                    <w:rPr>
                      <w:sz w:val="16"/>
                      <w:szCs w:val="16"/>
                    </w:rPr>
                    <w:t xml:space="preserve"> связи</w:t>
                  </w:r>
                </w:p>
              </w:txbxContent>
            </v:textbox>
          </v:shape>
        </w:pict>
      </w:r>
      <w:r w:rsidR="00E3017D">
        <w:rPr>
          <w:noProof/>
        </w:rPr>
        <w:pict>
          <v:rect id="_x0000_s1034" style="position:absolute;margin-left:394.15pt;margin-top:292.25pt;width:24.35pt;height:25.25pt;z-index:251659264" fillcolor="#00b0f0">
            <v:textbox>
              <w:txbxContent>
                <w:p w:rsidR="00E3017D" w:rsidRDefault="00E3017D"/>
              </w:txbxContent>
            </v:textbox>
          </v:rect>
        </w:pict>
      </w:r>
      <w:r w:rsidR="00A40437">
        <w:rPr>
          <w:noProof/>
        </w:rPr>
        <w:pict>
          <v:shape id="_x0000_s1031" type="#_x0000_t202" style="position:absolute;margin-left:8pt;margin-top:.5pt;width:254.35pt;height:40.2pt;z-index:251658240">
            <v:textbox style="mso-next-textbox:#_x0000_s1031">
              <w:txbxContent>
                <w:p w:rsidR="001B6771" w:rsidRPr="001B6771" w:rsidRDefault="001B67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 </w:t>
                  </w:r>
                  <w:proofErr w:type="spellStart"/>
                  <w:r w:rsidRPr="001B6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Кенгер-Менеузовский</w:t>
                  </w:r>
                  <w:proofErr w:type="spellEnd"/>
                  <w:r w:rsidRPr="001B6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МР Бижбулякский район РБ</w:t>
                  </w:r>
                </w:p>
              </w:txbxContent>
            </v:textbox>
          </v:shape>
        </w:pict>
      </w:r>
      <w:r w:rsidR="00260A46">
        <w:rPr>
          <w:noProof/>
        </w:rPr>
        <w:drawing>
          <wp:inline distT="0" distB="0" distL="0" distR="0">
            <wp:extent cx="10385772" cy="707769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45" t="14820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772" cy="707769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3F0" w:rsidSect="001573FA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D7B"/>
    <w:rsid w:val="001573FA"/>
    <w:rsid w:val="001B6771"/>
    <w:rsid w:val="001C2D43"/>
    <w:rsid w:val="001D1C26"/>
    <w:rsid w:val="00260A46"/>
    <w:rsid w:val="003B68B0"/>
    <w:rsid w:val="004F1400"/>
    <w:rsid w:val="005F1706"/>
    <w:rsid w:val="006C588F"/>
    <w:rsid w:val="00721D7B"/>
    <w:rsid w:val="00A40437"/>
    <w:rsid w:val="00B87D43"/>
    <w:rsid w:val="00CF3907"/>
    <w:rsid w:val="00D8475B"/>
    <w:rsid w:val="00E3017D"/>
    <w:rsid w:val="00EB13F0"/>
    <w:rsid w:val="00F16CC9"/>
    <w:rsid w:val="00F2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B"/>
  </w:style>
  <w:style w:type="paragraph" w:styleId="1">
    <w:name w:val="heading 1"/>
    <w:basedOn w:val="a"/>
    <w:next w:val="a"/>
    <w:link w:val="10"/>
    <w:uiPriority w:val="9"/>
    <w:qFormat/>
    <w:rsid w:val="006C5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7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B677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5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C1A8-566F-403E-97C5-61C545E0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7</cp:revision>
  <dcterms:created xsi:type="dcterms:W3CDTF">2020-02-03T09:34:00Z</dcterms:created>
  <dcterms:modified xsi:type="dcterms:W3CDTF">2020-02-03T11:54:00Z</dcterms:modified>
</cp:coreProperties>
</file>