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7935" w:rsidRPr="00926BBD" w:rsidRDefault="00EA40B2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7935" w:rsidRPr="00926BB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6BBD">
        <w:rPr>
          <w:rFonts w:ascii="Times New Roman" w:hAnsi="Times New Roman" w:cs="Times New Roman"/>
          <w:sz w:val="24"/>
          <w:szCs w:val="24"/>
        </w:rPr>
        <w:t>К</w:t>
      </w:r>
      <w:r w:rsidR="00EA40B2">
        <w:rPr>
          <w:rFonts w:ascii="Times New Roman" w:hAnsi="Times New Roman" w:cs="Times New Roman"/>
          <w:sz w:val="24"/>
          <w:szCs w:val="24"/>
        </w:rPr>
        <w:t>енгер-Менеузовский</w:t>
      </w:r>
      <w:proofErr w:type="spellEnd"/>
      <w:r w:rsidR="00EA40B2">
        <w:rPr>
          <w:rFonts w:ascii="Times New Roman" w:hAnsi="Times New Roman" w:cs="Times New Roman"/>
          <w:sz w:val="24"/>
          <w:szCs w:val="24"/>
        </w:rPr>
        <w:t xml:space="preserve"> </w:t>
      </w:r>
      <w:r w:rsidRPr="00926BBD">
        <w:rPr>
          <w:rFonts w:ascii="Times New Roman" w:hAnsi="Times New Roman" w:cs="Times New Roman"/>
          <w:sz w:val="24"/>
          <w:szCs w:val="24"/>
        </w:rPr>
        <w:t>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EA40B2">
        <w:rPr>
          <w:rFonts w:ascii="Times New Roman" w:hAnsi="Times New Roman" w:cs="Times New Roman"/>
          <w:sz w:val="24"/>
          <w:szCs w:val="24"/>
        </w:rPr>
        <w:t>Яхин</w:t>
      </w:r>
      <w:proofErr w:type="spellEnd"/>
      <w:r w:rsidR="00EA40B2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744466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«</w:t>
      </w:r>
      <w:r w:rsidR="00EA40B2">
        <w:rPr>
          <w:rFonts w:ascii="Times New Roman" w:hAnsi="Times New Roman" w:cs="Times New Roman"/>
          <w:sz w:val="24"/>
          <w:szCs w:val="24"/>
        </w:rPr>
        <w:t>12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EA40B2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926BBD">
        <w:rPr>
          <w:rFonts w:ascii="Times New Roman" w:hAnsi="Times New Roman" w:cs="Times New Roman"/>
          <w:sz w:val="24"/>
          <w:szCs w:val="24"/>
        </w:rPr>
        <w:t>20</w:t>
      </w:r>
      <w:r w:rsidR="00192B2B">
        <w:rPr>
          <w:rFonts w:ascii="Times New Roman" w:hAnsi="Times New Roman" w:cs="Times New Roman"/>
          <w:sz w:val="24"/>
          <w:szCs w:val="24"/>
        </w:rPr>
        <w:t>2</w:t>
      </w:r>
      <w:r w:rsidR="00FF3B10">
        <w:rPr>
          <w:rFonts w:ascii="Times New Roman" w:hAnsi="Times New Roman" w:cs="Times New Roman"/>
          <w:sz w:val="24"/>
          <w:szCs w:val="24"/>
        </w:rPr>
        <w:t>1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02EA" w:rsidRPr="003F02EA" w:rsidRDefault="003F02EA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16"/>
          <w:szCs w:val="16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EA40B2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308A1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A793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енгер-Менеузовский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35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C334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EA40B2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Ртнатовича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EAC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</w:t>
      </w:r>
      <w:r w:rsidR="00CF148B">
        <w:rPr>
          <w:rFonts w:ascii="Times New Roman" w:hAnsi="Times New Roman" w:cs="Times New Roman"/>
          <w:b/>
          <w:sz w:val="28"/>
          <w:szCs w:val="28"/>
        </w:rPr>
        <w:t>2</w:t>
      </w:r>
      <w:r w:rsidR="004E4958">
        <w:rPr>
          <w:rFonts w:ascii="Times New Roman" w:hAnsi="Times New Roman" w:cs="Times New Roman"/>
          <w:b/>
          <w:sz w:val="28"/>
          <w:szCs w:val="28"/>
        </w:rPr>
        <w:t>0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CF148B">
        <w:rPr>
          <w:rFonts w:ascii="Times New Roman" w:hAnsi="Times New Roman" w:cs="Times New Roman"/>
          <w:b/>
          <w:sz w:val="28"/>
          <w:szCs w:val="28"/>
        </w:rPr>
        <w:t>2</w:t>
      </w:r>
      <w:r w:rsidR="004E495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02EA" w:rsidRPr="003F02EA" w:rsidRDefault="003F02EA" w:rsidP="00824EA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2077"/>
        <w:gridCol w:w="1717"/>
        <w:gridCol w:w="1701"/>
        <w:gridCol w:w="2693"/>
        <w:gridCol w:w="1701"/>
        <w:gridCol w:w="1046"/>
        <w:gridCol w:w="2026"/>
        <w:gridCol w:w="2456"/>
      </w:tblGrid>
      <w:tr w:rsidR="007D39BE" w:rsidRPr="00824EAC" w:rsidTr="003F02EA">
        <w:tc>
          <w:tcPr>
            <w:tcW w:w="207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17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466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56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3F02EA" w:rsidRPr="00824EAC" w:rsidTr="003F02EA">
        <w:tc>
          <w:tcPr>
            <w:tcW w:w="207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0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026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2456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12" w:rsidRPr="00824EAC" w:rsidTr="003F02EA">
        <w:tc>
          <w:tcPr>
            <w:tcW w:w="2077" w:type="dxa"/>
            <w:vMerge w:val="restart"/>
            <w:vAlign w:val="center"/>
          </w:tcPr>
          <w:p w:rsidR="00433312" w:rsidRPr="00824EAC" w:rsidRDefault="00433312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1717" w:type="dxa"/>
            <w:vMerge w:val="restart"/>
            <w:vAlign w:val="center"/>
          </w:tcPr>
          <w:p w:rsidR="00433312" w:rsidRPr="00EE1D1D" w:rsidRDefault="00433312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701" w:type="dxa"/>
            <w:vMerge w:val="restart"/>
            <w:vAlign w:val="center"/>
          </w:tcPr>
          <w:p w:rsidR="00433312" w:rsidRPr="00824EAC" w:rsidRDefault="00433312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784405,06</w:t>
            </w:r>
          </w:p>
        </w:tc>
        <w:tc>
          <w:tcPr>
            <w:tcW w:w="2693" w:type="dxa"/>
            <w:vAlign w:val="center"/>
          </w:tcPr>
          <w:p w:rsidR="00433312" w:rsidRPr="00824EAC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701" w:type="dxa"/>
            <w:vAlign w:val="center"/>
          </w:tcPr>
          <w:p w:rsidR="00433312" w:rsidRPr="00824EAC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433312" w:rsidRPr="00824EAC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026" w:type="dxa"/>
            <w:vAlign w:val="center"/>
          </w:tcPr>
          <w:p w:rsidR="00433312" w:rsidRPr="00824EAC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 w:val="restart"/>
            <w:vAlign w:val="center"/>
          </w:tcPr>
          <w:p w:rsidR="00433312" w:rsidRPr="001A7935" w:rsidRDefault="004333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82.1</w:t>
            </w:r>
          </w:p>
        </w:tc>
      </w:tr>
      <w:tr w:rsidR="00433312" w:rsidRPr="00824EAC" w:rsidTr="003F02EA">
        <w:trPr>
          <w:trHeight w:val="497"/>
        </w:trPr>
        <w:tc>
          <w:tcPr>
            <w:tcW w:w="2077" w:type="dxa"/>
            <w:vMerge/>
            <w:vAlign w:val="center"/>
          </w:tcPr>
          <w:p w:rsidR="00433312" w:rsidRDefault="004333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33312" w:rsidRPr="00EE1D1D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3312" w:rsidRDefault="004333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33312" w:rsidRPr="00824EAC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433312" w:rsidRPr="00824EAC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433312" w:rsidRPr="00824EAC" w:rsidRDefault="00433312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26" w:type="dxa"/>
            <w:vAlign w:val="center"/>
          </w:tcPr>
          <w:p w:rsidR="00433312" w:rsidRPr="00824EAC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433312" w:rsidRDefault="004333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12" w:rsidRPr="00824EAC" w:rsidTr="003F02EA">
        <w:trPr>
          <w:trHeight w:val="497"/>
        </w:trPr>
        <w:tc>
          <w:tcPr>
            <w:tcW w:w="2077" w:type="dxa"/>
            <w:vMerge/>
            <w:vAlign w:val="center"/>
          </w:tcPr>
          <w:p w:rsidR="00433312" w:rsidRDefault="004333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33312" w:rsidRPr="00EE1D1D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3312" w:rsidRDefault="004333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33312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701" w:type="dxa"/>
            <w:vAlign w:val="center"/>
          </w:tcPr>
          <w:p w:rsidR="00433312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433312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122,2</w:t>
            </w:r>
          </w:p>
        </w:tc>
        <w:tc>
          <w:tcPr>
            <w:tcW w:w="2026" w:type="dxa"/>
            <w:vAlign w:val="center"/>
          </w:tcPr>
          <w:p w:rsidR="00433312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433312" w:rsidRDefault="004333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12" w:rsidRPr="00824EAC" w:rsidTr="003F02EA">
        <w:trPr>
          <w:trHeight w:val="497"/>
        </w:trPr>
        <w:tc>
          <w:tcPr>
            <w:tcW w:w="2077" w:type="dxa"/>
            <w:vMerge/>
            <w:vAlign w:val="center"/>
          </w:tcPr>
          <w:p w:rsidR="00433312" w:rsidRDefault="004333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</w:tcPr>
          <w:p w:rsidR="00433312" w:rsidRPr="00EE1D1D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33312" w:rsidRDefault="004333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33312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размещения производственных зданий</w:t>
            </w:r>
          </w:p>
        </w:tc>
        <w:tc>
          <w:tcPr>
            <w:tcW w:w="1701" w:type="dxa"/>
            <w:vAlign w:val="center"/>
          </w:tcPr>
          <w:p w:rsidR="00433312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433312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  <w:tc>
          <w:tcPr>
            <w:tcW w:w="2026" w:type="dxa"/>
            <w:vAlign w:val="center"/>
          </w:tcPr>
          <w:p w:rsidR="00433312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433312" w:rsidRDefault="00433312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312" w:rsidRPr="00824EAC" w:rsidTr="003F02EA">
        <w:trPr>
          <w:trHeight w:val="470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433312" w:rsidRPr="00534488" w:rsidRDefault="00433312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vAlign w:val="center"/>
          </w:tcPr>
          <w:p w:rsidR="00433312" w:rsidRPr="00824EAC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33312" w:rsidRPr="00824EAC" w:rsidRDefault="004333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33312" w:rsidRPr="00824EAC" w:rsidRDefault="00433312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с/х использования</w:t>
            </w:r>
          </w:p>
        </w:tc>
        <w:tc>
          <w:tcPr>
            <w:tcW w:w="1701" w:type="dxa"/>
            <w:vAlign w:val="center"/>
          </w:tcPr>
          <w:p w:rsidR="00433312" w:rsidRPr="00824EAC" w:rsidRDefault="00433312" w:rsidP="00DF65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433312" w:rsidRPr="00824EAC" w:rsidRDefault="00433312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026" w:type="dxa"/>
            <w:vAlign w:val="center"/>
          </w:tcPr>
          <w:p w:rsidR="00433312" w:rsidRPr="00824EAC" w:rsidRDefault="00433312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tcBorders>
              <w:bottom w:val="single" w:sz="4" w:space="0" w:color="auto"/>
            </w:tcBorders>
            <w:vAlign w:val="center"/>
          </w:tcPr>
          <w:p w:rsidR="00433312" w:rsidRPr="00824EAC" w:rsidRDefault="00433312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EA" w:rsidRPr="00824EAC" w:rsidTr="003F02EA">
        <w:trPr>
          <w:trHeight w:val="470"/>
        </w:trPr>
        <w:tc>
          <w:tcPr>
            <w:tcW w:w="2077" w:type="dxa"/>
            <w:vMerge w:val="restart"/>
            <w:tcBorders>
              <w:top w:val="single" w:sz="4" w:space="0" w:color="auto"/>
            </w:tcBorders>
            <w:vAlign w:val="center"/>
          </w:tcPr>
          <w:p w:rsidR="003F02EA" w:rsidRDefault="003F02EA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</w:tcBorders>
            <w:vAlign w:val="center"/>
          </w:tcPr>
          <w:p w:rsidR="003F02EA" w:rsidRDefault="003F02EA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МБДОУ детский сад «Улыбка»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ижбуляк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F02EA" w:rsidRDefault="003F02EA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447925,70</w:t>
            </w:r>
          </w:p>
        </w:tc>
        <w:tc>
          <w:tcPr>
            <w:tcW w:w="2693" w:type="dxa"/>
            <w:vAlign w:val="center"/>
          </w:tcPr>
          <w:p w:rsidR="003F02EA" w:rsidRPr="00824EAC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3F02EA" w:rsidRPr="00824EAC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46" w:type="dxa"/>
            <w:vAlign w:val="center"/>
          </w:tcPr>
          <w:p w:rsidR="003F02EA" w:rsidRPr="00824EAC" w:rsidRDefault="003F02EA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26" w:type="dxa"/>
            <w:vAlign w:val="center"/>
          </w:tcPr>
          <w:p w:rsidR="003F02EA" w:rsidRDefault="003F02E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</w:tcBorders>
            <w:vAlign w:val="center"/>
          </w:tcPr>
          <w:p w:rsidR="003F02EA" w:rsidRDefault="003F02EA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312">
              <w:rPr>
                <w:rFonts w:ascii="Times New Roman" w:hAnsi="Times New Roman" w:cs="Times New Roman"/>
                <w:sz w:val="20"/>
                <w:szCs w:val="20"/>
              </w:rPr>
              <w:t>LADA</w:t>
            </w:r>
            <w:r>
              <w:t xml:space="preserve"> </w:t>
            </w:r>
            <w:r w:rsidRPr="00433312">
              <w:rPr>
                <w:rFonts w:ascii="Times New Roman" w:hAnsi="Times New Roman" w:cs="Times New Roman"/>
                <w:sz w:val="20"/>
                <w:szCs w:val="20"/>
              </w:rPr>
              <w:t>GAB440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312">
              <w:rPr>
                <w:rFonts w:ascii="Times New Roman" w:hAnsi="Times New Roman" w:cs="Times New Roman"/>
                <w:sz w:val="20"/>
                <w:szCs w:val="20"/>
              </w:rPr>
              <w:t>LADA XRAY</w:t>
            </w:r>
          </w:p>
        </w:tc>
      </w:tr>
      <w:tr w:rsidR="003F02EA" w:rsidRPr="00824EAC" w:rsidTr="003F02EA">
        <w:trPr>
          <w:trHeight w:val="470"/>
        </w:trPr>
        <w:tc>
          <w:tcPr>
            <w:tcW w:w="2077" w:type="dxa"/>
            <w:vMerge/>
            <w:vAlign w:val="center"/>
          </w:tcPr>
          <w:p w:rsidR="003F02EA" w:rsidRDefault="003F02EA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F02EA" w:rsidRDefault="003F02E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02EA" w:rsidRDefault="003F02EA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EA" w:rsidRPr="00824EAC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701" w:type="dxa"/>
            <w:vAlign w:val="center"/>
          </w:tcPr>
          <w:p w:rsidR="003F02EA" w:rsidRPr="00824EAC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46" w:type="dxa"/>
            <w:vAlign w:val="center"/>
          </w:tcPr>
          <w:p w:rsidR="003F02EA" w:rsidRPr="00824EAC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026" w:type="dxa"/>
            <w:vAlign w:val="center"/>
          </w:tcPr>
          <w:p w:rsidR="003F02EA" w:rsidRPr="00824EAC" w:rsidRDefault="003F02E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3F02EA" w:rsidRDefault="003F02E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EA" w:rsidRPr="00824EAC" w:rsidTr="003F02EA">
        <w:trPr>
          <w:trHeight w:val="470"/>
        </w:trPr>
        <w:tc>
          <w:tcPr>
            <w:tcW w:w="2077" w:type="dxa"/>
            <w:vMerge/>
            <w:vAlign w:val="center"/>
          </w:tcPr>
          <w:p w:rsidR="003F02EA" w:rsidRDefault="003F02EA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F02EA" w:rsidRDefault="003F02E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02EA" w:rsidRDefault="003F02EA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EA" w:rsidRDefault="003F02EA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vAlign w:val="center"/>
          </w:tcPr>
          <w:p w:rsidR="003F02EA" w:rsidRDefault="003F02EA" w:rsidP="0043331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046" w:type="dxa"/>
            <w:vAlign w:val="center"/>
          </w:tcPr>
          <w:p w:rsidR="003F02EA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2026" w:type="dxa"/>
            <w:vAlign w:val="center"/>
          </w:tcPr>
          <w:p w:rsidR="003F02EA" w:rsidRDefault="003F02E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3F02EA" w:rsidRDefault="003F02E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EA" w:rsidRPr="00824EAC" w:rsidTr="003F02EA">
        <w:trPr>
          <w:trHeight w:val="470"/>
        </w:trPr>
        <w:tc>
          <w:tcPr>
            <w:tcW w:w="2077" w:type="dxa"/>
            <w:vMerge w:val="restart"/>
            <w:vAlign w:val="center"/>
          </w:tcPr>
          <w:p w:rsidR="003F02EA" w:rsidRDefault="003F02EA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F02EA" w:rsidRDefault="003F02EA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С.М.</w:t>
            </w:r>
          </w:p>
        </w:tc>
        <w:tc>
          <w:tcPr>
            <w:tcW w:w="1717" w:type="dxa"/>
            <w:vMerge w:val="restart"/>
            <w:vAlign w:val="center"/>
          </w:tcPr>
          <w:p w:rsidR="003F02EA" w:rsidRDefault="003F02EA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учащийся</w:t>
            </w:r>
          </w:p>
        </w:tc>
        <w:tc>
          <w:tcPr>
            <w:tcW w:w="1701" w:type="dxa"/>
            <w:vMerge w:val="restart"/>
            <w:vAlign w:val="center"/>
          </w:tcPr>
          <w:p w:rsidR="003F02EA" w:rsidRDefault="003F02EA" w:rsidP="00A63C4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1164,00</w:t>
            </w:r>
          </w:p>
        </w:tc>
        <w:tc>
          <w:tcPr>
            <w:tcW w:w="2693" w:type="dxa"/>
            <w:vAlign w:val="center"/>
          </w:tcPr>
          <w:p w:rsidR="003F02EA" w:rsidRPr="00824EAC" w:rsidRDefault="003F02EA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701" w:type="dxa"/>
            <w:vAlign w:val="center"/>
          </w:tcPr>
          <w:p w:rsidR="003F02EA" w:rsidRPr="00824EAC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3F02EA" w:rsidRPr="00824EAC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026" w:type="dxa"/>
            <w:vAlign w:val="center"/>
          </w:tcPr>
          <w:p w:rsidR="003F02EA" w:rsidRDefault="003F02EA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 w:val="restart"/>
            <w:vAlign w:val="center"/>
          </w:tcPr>
          <w:p w:rsidR="003F02EA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2EA" w:rsidRPr="00824EAC" w:rsidTr="003F02EA">
        <w:trPr>
          <w:trHeight w:val="470"/>
        </w:trPr>
        <w:tc>
          <w:tcPr>
            <w:tcW w:w="2077" w:type="dxa"/>
            <w:vMerge/>
            <w:vAlign w:val="center"/>
          </w:tcPr>
          <w:p w:rsidR="003F02EA" w:rsidRDefault="003F02EA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F02EA" w:rsidRDefault="003F02E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02EA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EA" w:rsidRPr="00824EAC" w:rsidRDefault="003F02EA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3F02EA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3F02EA" w:rsidRDefault="003F02EA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26" w:type="dxa"/>
            <w:vAlign w:val="center"/>
          </w:tcPr>
          <w:p w:rsidR="003F02EA" w:rsidRDefault="003F02EA" w:rsidP="00B71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3F02EA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2EA" w:rsidRPr="00824EAC" w:rsidTr="003F02EA">
        <w:trPr>
          <w:trHeight w:val="470"/>
        </w:trPr>
        <w:tc>
          <w:tcPr>
            <w:tcW w:w="2077" w:type="dxa"/>
            <w:vMerge w:val="restart"/>
            <w:vAlign w:val="center"/>
          </w:tcPr>
          <w:p w:rsidR="003F02EA" w:rsidRDefault="003F02EA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F02EA" w:rsidRDefault="003F02EA" w:rsidP="003F02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717" w:type="dxa"/>
            <w:vMerge w:val="restart"/>
            <w:vAlign w:val="center"/>
          </w:tcPr>
          <w:p w:rsidR="003F02EA" w:rsidRDefault="003F02E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дошкольница</w:t>
            </w:r>
          </w:p>
        </w:tc>
        <w:tc>
          <w:tcPr>
            <w:tcW w:w="1701" w:type="dxa"/>
            <w:vMerge w:val="restart"/>
            <w:vAlign w:val="center"/>
          </w:tcPr>
          <w:p w:rsidR="003F02EA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383,94</w:t>
            </w:r>
          </w:p>
        </w:tc>
        <w:tc>
          <w:tcPr>
            <w:tcW w:w="2693" w:type="dxa"/>
            <w:vAlign w:val="center"/>
          </w:tcPr>
          <w:p w:rsidR="003F02EA" w:rsidRPr="00824EAC" w:rsidRDefault="003F02EA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1701" w:type="dxa"/>
            <w:vAlign w:val="center"/>
          </w:tcPr>
          <w:p w:rsidR="003F02EA" w:rsidRPr="00824EAC" w:rsidRDefault="003F02EA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3F02EA" w:rsidRPr="00824EAC" w:rsidRDefault="003F02EA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026" w:type="dxa"/>
            <w:vAlign w:val="center"/>
          </w:tcPr>
          <w:p w:rsidR="003F02EA" w:rsidRDefault="003F02EA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 w:val="restart"/>
            <w:vAlign w:val="center"/>
          </w:tcPr>
          <w:p w:rsidR="003F02EA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02EA" w:rsidRPr="00824EAC" w:rsidTr="003F02EA">
        <w:trPr>
          <w:trHeight w:val="470"/>
        </w:trPr>
        <w:tc>
          <w:tcPr>
            <w:tcW w:w="2077" w:type="dxa"/>
            <w:vMerge/>
            <w:vAlign w:val="center"/>
          </w:tcPr>
          <w:p w:rsidR="003F02EA" w:rsidRDefault="003F02EA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vMerge/>
            <w:vAlign w:val="center"/>
          </w:tcPr>
          <w:p w:rsidR="003F02EA" w:rsidRDefault="003F02EA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F02EA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F02EA" w:rsidRPr="00824EAC" w:rsidRDefault="003F02EA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3F02EA" w:rsidRDefault="003F02EA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046" w:type="dxa"/>
            <w:vAlign w:val="center"/>
          </w:tcPr>
          <w:p w:rsidR="003F02EA" w:rsidRDefault="003F02EA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26" w:type="dxa"/>
            <w:vAlign w:val="center"/>
          </w:tcPr>
          <w:p w:rsidR="003F02EA" w:rsidRDefault="003F02EA" w:rsidP="00DE01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456" w:type="dxa"/>
            <w:vMerge/>
            <w:vAlign w:val="center"/>
          </w:tcPr>
          <w:p w:rsidR="003F02EA" w:rsidRDefault="003F02EA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4EAC"/>
    <w:rsid w:val="00074117"/>
    <w:rsid w:val="000E36D7"/>
    <w:rsid w:val="000F6520"/>
    <w:rsid w:val="00190BBB"/>
    <w:rsid w:val="00192B2B"/>
    <w:rsid w:val="001A7935"/>
    <w:rsid w:val="001B5BF8"/>
    <w:rsid w:val="002A11A2"/>
    <w:rsid w:val="002F36F7"/>
    <w:rsid w:val="00347F97"/>
    <w:rsid w:val="0037674D"/>
    <w:rsid w:val="003D1AE1"/>
    <w:rsid w:val="003F02EA"/>
    <w:rsid w:val="00433312"/>
    <w:rsid w:val="004368BD"/>
    <w:rsid w:val="00440000"/>
    <w:rsid w:val="004E4958"/>
    <w:rsid w:val="0052542D"/>
    <w:rsid w:val="00534488"/>
    <w:rsid w:val="00591926"/>
    <w:rsid w:val="005A16D0"/>
    <w:rsid w:val="005C2660"/>
    <w:rsid w:val="006071DF"/>
    <w:rsid w:val="006F27E0"/>
    <w:rsid w:val="00744466"/>
    <w:rsid w:val="00765A4C"/>
    <w:rsid w:val="00785FCE"/>
    <w:rsid w:val="007D39BE"/>
    <w:rsid w:val="007E3E6B"/>
    <w:rsid w:val="00824EAC"/>
    <w:rsid w:val="008C485A"/>
    <w:rsid w:val="00926BBD"/>
    <w:rsid w:val="009D4C0C"/>
    <w:rsid w:val="00A63C48"/>
    <w:rsid w:val="00BE0764"/>
    <w:rsid w:val="00C33451"/>
    <w:rsid w:val="00C8214F"/>
    <w:rsid w:val="00CF148B"/>
    <w:rsid w:val="00CF19B7"/>
    <w:rsid w:val="00D03C40"/>
    <w:rsid w:val="00D1195B"/>
    <w:rsid w:val="00D142F7"/>
    <w:rsid w:val="00D1765E"/>
    <w:rsid w:val="00D6024C"/>
    <w:rsid w:val="00D77456"/>
    <w:rsid w:val="00DF65B8"/>
    <w:rsid w:val="00E040FF"/>
    <w:rsid w:val="00E308A1"/>
    <w:rsid w:val="00EA40B2"/>
    <w:rsid w:val="00EE1D1D"/>
    <w:rsid w:val="00F770D4"/>
    <w:rsid w:val="00F83B1A"/>
    <w:rsid w:val="00F90A5F"/>
    <w:rsid w:val="00FB2A1D"/>
    <w:rsid w:val="00FC0CF5"/>
    <w:rsid w:val="00FC56DD"/>
    <w:rsid w:val="00FE56AC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kenger</cp:lastModifiedBy>
  <cp:revision>34</cp:revision>
  <dcterms:created xsi:type="dcterms:W3CDTF">2013-05-15T06:41:00Z</dcterms:created>
  <dcterms:modified xsi:type="dcterms:W3CDTF">2021-12-15T09:30:00Z</dcterms:modified>
</cp:coreProperties>
</file>